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D596D" w14:textId="77777777" w:rsidR="004A1D0E" w:rsidRPr="00F11654" w:rsidRDefault="004A1D0E" w:rsidP="004A1D0E">
      <w:pPr>
        <w:tabs>
          <w:tab w:val="left" w:pos="7155"/>
        </w:tabs>
        <w:spacing w:after="0" w:line="360" w:lineRule="auto"/>
        <w:ind w:left="0" w:hanging="2"/>
        <w:rPr>
          <w:rFonts w:ascii="Times New Roman" w:eastAsia="Times New Roman" w:hAnsi="Times New Roman" w:cs="Times New Roman"/>
          <w:b/>
          <w:sz w:val="24"/>
          <w:szCs w:val="24"/>
          <w:u w:val="single"/>
        </w:rPr>
      </w:pPr>
      <w:r w:rsidRPr="00F11654">
        <w:rPr>
          <w:rFonts w:ascii="Times New Roman" w:eastAsia="Times New Roman" w:hAnsi="Times New Roman" w:cs="Times New Roman"/>
          <w:b/>
          <w:sz w:val="24"/>
          <w:szCs w:val="24"/>
          <w:u w:val="single"/>
        </w:rPr>
        <w:t>Confidential</w:t>
      </w:r>
    </w:p>
    <w:p w14:paraId="279C76F4" w14:textId="77777777" w:rsidR="004A1D0E" w:rsidRPr="00F11654" w:rsidRDefault="004A1D0E" w:rsidP="004A1D0E">
      <w:pPr>
        <w:tabs>
          <w:tab w:val="left" w:pos="7155"/>
        </w:tabs>
        <w:spacing w:after="0" w:line="360" w:lineRule="auto"/>
        <w:ind w:left="0" w:hanging="2"/>
        <w:jc w:val="center"/>
        <w:rPr>
          <w:rFonts w:ascii="Times New Roman" w:eastAsia="Times New Roman" w:hAnsi="Times New Roman" w:cs="Times New Roman"/>
          <w:b/>
          <w:sz w:val="24"/>
          <w:szCs w:val="24"/>
          <w:u w:val="single"/>
        </w:rPr>
      </w:pPr>
      <w:r w:rsidRPr="00F11654">
        <w:rPr>
          <w:rFonts w:ascii="Times New Roman" w:eastAsia="Times New Roman" w:hAnsi="Times New Roman" w:cs="Times New Roman"/>
          <w:b/>
          <w:sz w:val="24"/>
          <w:szCs w:val="24"/>
          <w:u w:val="single"/>
        </w:rPr>
        <w:t>Annexure C</w:t>
      </w:r>
    </w:p>
    <w:p w14:paraId="388C25A4" w14:textId="77777777" w:rsidR="004A1D0E" w:rsidRPr="00F11654" w:rsidRDefault="004A1D0E" w:rsidP="004A1D0E">
      <w:pPr>
        <w:tabs>
          <w:tab w:val="left" w:pos="7155"/>
        </w:tabs>
        <w:spacing w:after="0" w:line="360" w:lineRule="auto"/>
        <w:ind w:left="0" w:hanging="2"/>
        <w:jc w:val="center"/>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Reporting form -C</w:t>
      </w:r>
    </w:p>
    <w:p w14:paraId="738CC47D" w14:textId="77777777" w:rsidR="004A1D0E" w:rsidRPr="00F11654" w:rsidRDefault="004A1D0E" w:rsidP="004A1D0E">
      <w:pPr>
        <w:tabs>
          <w:tab w:val="left" w:pos="7155"/>
        </w:tabs>
        <w:spacing w:after="0" w:line="360" w:lineRule="auto"/>
        <w:ind w:left="0" w:hanging="2"/>
        <w:jc w:val="right"/>
        <w:rPr>
          <w:rFonts w:ascii="Times New Roman" w:eastAsia="Times New Roman" w:hAnsi="Times New Roman" w:cs="Times New Roman"/>
          <w:b/>
          <w:sz w:val="24"/>
          <w:szCs w:val="24"/>
        </w:rPr>
      </w:pPr>
    </w:p>
    <w:p w14:paraId="7A5AED49" w14:textId="77777777" w:rsidR="004A1D0E" w:rsidRPr="00F11654" w:rsidRDefault="004A1D0E" w:rsidP="004A1D0E">
      <w:pPr>
        <w:spacing w:after="0" w:line="360" w:lineRule="auto"/>
        <w:ind w:left="0" w:hanging="2"/>
        <w:jc w:val="center"/>
        <w:rPr>
          <w:rFonts w:ascii="Times New Roman" w:eastAsia="Times New Roman" w:hAnsi="Times New Roman" w:cs="Times New Roman"/>
          <w:b/>
          <w:sz w:val="24"/>
          <w:szCs w:val="24"/>
          <w:u w:val="single"/>
        </w:rPr>
      </w:pPr>
      <w:r w:rsidRPr="00F11654">
        <w:rPr>
          <w:rFonts w:ascii="Times New Roman" w:eastAsia="Times New Roman" w:hAnsi="Times New Roman" w:cs="Times New Roman"/>
          <w:b/>
          <w:sz w:val="24"/>
          <w:szCs w:val="24"/>
          <w:u w:val="single"/>
        </w:rPr>
        <w:t>EXECUTIVE SUMMARY OF THE EVALUATION</w:t>
      </w:r>
    </w:p>
    <w:p w14:paraId="0D4E0FB8"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u w:val="single"/>
        </w:rPr>
      </w:pPr>
    </w:p>
    <w:p w14:paraId="06BDC59D"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u w:val="single"/>
        </w:rPr>
      </w:pPr>
    </w:p>
    <w:p w14:paraId="3952BB41"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u w:val="single"/>
        </w:rPr>
      </w:pPr>
      <w:r w:rsidRPr="00F11654">
        <w:rPr>
          <w:rFonts w:ascii="Times New Roman" w:eastAsia="Times New Roman" w:hAnsi="Times New Roman" w:cs="Times New Roman"/>
          <w:b/>
          <w:sz w:val="24"/>
          <w:szCs w:val="24"/>
          <w:u w:val="single"/>
        </w:rPr>
        <w:t>Profile of the Evaluator(s):</w:t>
      </w:r>
    </w:p>
    <w:p w14:paraId="35E66E54"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u w:val="single"/>
        </w:rPr>
      </w:pPr>
    </w:p>
    <w:tbl>
      <w:tblPr>
        <w:tblW w:w="883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76"/>
        <w:gridCol w:w="5062"/>
      </w:tblGrid>
      <w:tr w:rsidR="004A1D0E" w:rsidRPr="00F11654" w14:paraId="73D1DA95" w14:textId="77777777" w:rsidTr="002B4DB3">
        <w:tc>
          <w:tcPr>
            <w:tcW w:w="3776" w:type="dxa"/>
          </w:tcPr>
          <w:p w14:paraId="64234B74" w14:textId="77777777" w:rsidR="004A1D0E" w:rsidRPr="00F11654" w:rsidRDefault="004A1D0E" w:rsidP="002B4DB3">
            <w:pPr>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Name of the Evaluators</w:t>
            </w:r>
          </w:p>
        </w:tc>
        <w:tc>
          <w:tcPr>
            <w:tcW w:w="5062" w:type="dxa"/>
          </w:tcPr>
          <w:p w14:paraId="39129129" w14:textId="77777777" w:rsidR="004A1D0E" w:rsidRPr="00F11654" w:rsidRDefault="004A1D0E" w:rsidP="002B4DB3">
            <w:pPr>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Contact Details with phone no.</w:t>
            </w:r>
          </w:p>
          <w:p w14:paraId="18579A94" w14:textId="77777777" w:rsidR="004A1D0E" w:rsidRPr="00F11654" w:rsidRDefault="004A1D0E" w:rsidP="002B4DB3">
            <w:pPr>
              <w:spacing w:after="0" w:line="360" w:lineRule="auto"/>
              <w:ind w:left="0" w:hanging="2"/>
              <w:jc w:val="both"/>
              <w:rPr>
                <w:rFonts w:ascii="Times New Roman" w:eastAsia="Times New Roman" w:hAnsi="Times New Roman" w:cs="Times New Roman"/>
                <w:sz w:val="24"/>
                <w:szCs w:val="24"/>
              </w:rPr>
            </w:pPr>
          </w:p>
        </w:tc>
      </w:tr>
      <w:tr w:rsidR="004A1D0E" w:rsidRPr="00F11654" w14:paraId="7AF22879" w14:textId="77777777" w:rsidTr="002B4DB3">
        <w:trPr>
          <w:trHeight w:val="485"/>
        </w:trPr>
        <w:tc>
          <w:tcPr>
            <w:tcW w:w="3776" w:type="dxa"/>
          </w:tcPr>
          <w:p w14:paraId="54BB7685" w14:textId="77777777" w:rsidR="004A1D0E" w:rsidRPr="00F11654" w:rsidRDefault="004A1D0E" w:rsidP="002B4DB3">
            <w:pPr>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Dr. Sukhbir Singh</w:t>
            </w:r>
          </w:p>
        </w:tc>
        <w:tc>
          <w:tcPr>
            <w:tcW w:w="5062" w:type="dxa"/>
          </w:tcPr>
          <w:p w14:paraId="36BEB7D7" w14:textId="77777777" w:rsidR="004A1D0E" w:rsidRPr="00F11654" w:rsidRDefault="00000000" w:rsidP="002B4DB3">
            <w:pPr>
              <w:spacing w:after="0" w:line="360" w:lineRule="auto"/>
              <w:ind w:left="0" w:hanging="2"/>
              <w:rPr>
                <w:rFonts w:ascii="Times New Roman" w:eastAsia="Times New Roman" w:hAnsi="Times New Roman" w:cs="Times New Roman"/>
                <w:sz w:val="24"/>
                <w:szCs w:val="24"/>
              </w:rPr>
            </w:pPr>
            <w:hyperlink r:id="rId7">
              <w:r w:rsidR="004A1D0E" w:rsidRPr="00F11654">
                <w:rPr>
                  <w:rFonts w:ascii="Times New Roman" w:eastAsia="Times New Roman" w:hAnsi="Times New Roman" w:cs="Times New Roman"/>
                  <w:color w:val="0000FF"/>
                  <w:sz w:val="24"/>
                  <w:szCs w:val="24"/>
                  <w:u w:val="single"/>
                </w:rPr>
                <w:t>drsukhbirsingh85@gmail.com</w:t>
              </w:r>
            </w:hyperlink>
            <w:r w:rsidR="004A1D0E" w:rsidRPr="00F11654">
              <w:rPr>
                <w:rFonts w:ascii="Times New Roman" w:eastAsia="Times New Roman" w:hAnsi="Times New Roman" w:cs="Times New Roman"/>
                <w:sz w:val="24"/>
                <w:szCs w:val="24"/>
              </w:rPr>
              <w:t>09888889385</w:t>
            </w:r>
          </w:p>
          <w:p w14:paraId="4D9F7FAF" w14:textId="77777777" w:rsidR="004A1D0E" w:rsidRPr="00F11654" w:rsidRDefault="004A1D0E" w:rsidP="002B4DB3">
            <w:pPr>
              <w:spacing w:after="0" w:line="360" w:lineRule="auto"/>
              <w:ind w:left="0" w:hanging="2"/>
              <w:rPr>
                <w:rFonts w:ascii="Times New Roman" w:eastAsia="Times New Roman" w:hAnsi="Times New Roman" w:cs="Times New Roman"/>
                <w:sz w:val="24"/>
                <w:szCs w:val="24"/>
              </w:rPr>
            </w:pPr>
          </w:p>
        </w:tc>
      </w:tr>
      <w:tr w:rsidR="004A1D0E" w:rsidRPr="00F11654" w14:paraId="155AE69B" w14:textId="77777777" w:rsidTr="002B4DB3">
        <w:trPr>
          <w:trHeight w:val="377"/>
        </w:trPr>
        <w:tc>
          <w:tcPr>
            <w:tcW w:w="3776" w:type="dxa"/>
          </w:tcPr>
          <w:p w14:paraId="3707AA3C" w14:textId="77777777" w:rsidR="004A1D0E" w:rsidRPr="00F11654" w:rsidRDefault="00C358E4" w:rsidP="002B4DB3">
            <w:pPr>
              <w:pStyle w:val="Heading3"/>
              <w:shd w:val="clear" w:color="auto" w:fill="FFFFFF"/>
              <w:spacing w:before="40" w:after="0" w:line="360" w:lineRule="auto"/>
              <w:ind w:left="0" w:hanging="2"/>
              <w:rPr>
                <w:rFonts w:ascii="Times New Roman" w:eastAsia="Times New Roman" w:hAnsi="Times New Roman" w:cs="Times New Roman"/>
                <w:color w:val="5F6368"/>
                <w:sz w:val="24"/>
                <w:szCs w:val="24"/>
              </w:rPr>
            </w:pPr>
            <w:r>
              <w:rPr>
                <w:rFonts w:ascii="Times New Roman" w:eastAsia="Times New Roman" w:hAnsi="Times New Roman" w:cs="Times New Roman"/>
                <w:color w:val="202124"/>
                <w:sz w:val="24"/>
                <w:szCs w:val="24"/>
              </w:rPr>
              <w:t xml:space="preserve">Dr Nidhi Jaswal </w:t>
            </w:r>
          </w:p>
          <w:p w14:paraId="3C1A9870" w14:textId="77777777" w:rsidR="004A1D0E" w:rsidRPr="00F11654" w:rsidRDefault="004A1D0E" w:rsidP="002B4DB3">
            <w:pPr>
              <w:spacing w:after="0" w:line="360" w:lineRule="auto"/>
              <w:ind w:left="0" w:hanging="2"/>
              <w:jc w:val="both"/>
              <w:rPr>
                <w:rFonts w:ascii="Times New Roman" w:eastAsia="Times New Roman" w:hAnsi="Times New Roman" w:cs="Times New Roman"/>
                <w:b/>
                <w:sz w:val="24"/>
                <w:szCs w:val="24"/>
              </w:rPr>
            </w:pPr>
          </w:p>
        </w:tc>
        <w:tc>
          <w:tcPr>
            <w:tcW w:w="5062" w:type="dxa"/>
          </w:tcPr>
          <w:p w14:paraId="6356D5F4" w14:textId="714B668C" w:rsidR="004A1D0E" w:rsidRPr="00F11654" w:rsidRDefault="00000000" w:rsidP="00C358E4">
            <w:pPr>
              <w:spacing w:after="0" w:line="360" w:lineRule="auto"/>
              <w:ind w:leftChars="0" w:left="0" w:firstLineChars="0" w:firstLine="0"/>
              <w:rPr>
                <w:rFonts w:ascii="Times New Roman" w:eastAsia="Times New Roman" w:hAnsi="Times New Roman" w:cs="Times New Roman"/>
                <w:sz w:val="24"/>
                <w:szCs w:val="24"/>
              </w:rPr>
            </w:pPr>
            <w:hyperlink r:id="rId8" w:history="1">
              <w:r w:rsidR="009F3283" w:rsidRPr="0029655A">
                <w:rPr>
                  <w:rStyle w:val="Hyperlink"/>
                  <w:rFonts w:ascii="Times New Roman" w:eastAsia="Times New Roman" w:hAnsi="Times New Roman" w:cs="Times New Roman"/>
                  <w:sz w:val="24"/>
                  <w:szCs w:val="24"/>
                  <w:highlight w:val="white"/>
                </w:rPr>
                <w:t>nidhi.jaswal@gmail.com</w:t>
              </w:r>
            </w:hyperlink>
            <w:r w:rsidR="00C358E4">
              <w:rPr>
                <w:rFonts w:ascii="Times New Roman" w:eastAsia="Times New Roman" w:hAnsi="Times New Roman" w:cs="Times New Roman"/>
                <w:color w:val="0000FF"/>
                <w:sz w:val="24"/>
                <w:szCs w:val="24"/>
                <w:highlight w:val="white"/>
                <w:u w:val="single"/>
              </w:rPr>
              <w:t xml:space="preserve">  </w:t>
            </w:r>
            <w:r w:rsidR="00C358E4">
              <w:rPr>
                <w:rFonts w:ascii="Times New Roman" w:eastAsia="Times New Roman" w:hAnsi="Times New Roman" w:cs="Times New Roman"/>
                <w:sz w:val="24"/>
                <w:szCs w:val="24"/>
                <w:highlight w:val="white"/>
              </w:rPr>
              <w:t>9888</w:t>
            </w:r>
            <w:r w:rsidR="00C358E4">
              <w:rPr>
                <w:rFonts w:ascii="Times New Roman" w:eastAsia="Times New Roman" w:hAnsi="Times New Roman" w:cs="Times New Roman"/>
                <w:sz w:val="24"/>
                <w:szCs w:val="24"/>
              </w:rPr>
              <w:t>997194</w:t>
            </w:r>
          </w:p>
        </w:tc>
      </w:tr>
      <w:tr w:rsidR="004A1D0E" w:rsidRPr="00F11654" w14:paraId="390D4602" w14:textId="77777777" w:rsidTr="001A4766">
        <w:trPr>
          <w:trHeight w:val="1780"/>
        </w:trPr>
        <w:tc>
          <w:tcPr>
            <w:tcW w:w="3776" w:type="dxa"/>
          </w:tcPr>
          <w:p w14:paraId="5B4D908A" w14:textId="77777777" w:rsidR="004A1D0E" w:rsidRPr="00F11654" w:rsidRDefault="004A1D0E" w:rsidP="00C70839">
            <w:pPr>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 xml:space="preserve">Ms. </w:t>
            </w:r>
            <w:r w:rsidR="00C358E4">
              <w:rPr>
                <w:rFonts w:ascii="Times New Roman" w:eastAsia="Times New Roman" w:hAnsi="Times New Roman" w:cs="Times New Roman"/>
                <w:b/>
                <w:sz w:val="24"/>
                <w:szCs w:val="24"/>
              </w:rPr>
              <w:t>Bhawna Saini</w:t>
            </w:r>
          </w:p>
        </w:tc>
        <w:tc>
          <w:tcPr>
            <w:tcW w:w="5062" w:type="dxa"/>
          </w:tcPr>
          <w:p w14:paraId="49AEDBDE" w14:textId="77777777" w:rsidR="00C358E4" w:rsidRPr="00C358E4" w:rsidRDefault="00C358E4" w:rsidP="00C358E4">
            <w:pPr>
              <w:ind w:left="0" w:hanging="2"/>
              <w:rPr>
                <w:rFonts w:ascii="Times New Roman" w:hAnsi="Times New Roman" w:cs="Times New Roman"/>
                <w:sz w:val="24"/>
                <w:szCs w:val="24"/>
                <w:shd w:val="clear" w:color="auto" w:fill="FFFFFF"/>
              </w:rPr>
            </w:pPr>
            <w:r w:rsidRPr="00C358E4">
              <w:rPr>
                <w:rFonts w:ascii="Times New Roman" w:hAnsi="Times New Roman" w:cs="Times New Roman"/>
                <w:sz w:val="24"/>
                <w:szCs w:val="24"/>
                <w:shd w:val="clear" w:color="auto" w:fill="FFFFFF"/>
              </w:rPr>
              <w:t xml:space="preserve">90 C, Bollywood Green City, Sector 113, </w:t>
            </w:r>
            <w:proofErr w:type="spellStart"/>
            <w:r w:rsidRPr="00C358E4">
              <w:rPr>
                <w:rFonts w:ascii="Times New Roman" w:hAnsi="Times New Roman" w:cs="Times New Roman"/>
                <w:sz w:val="24"/>
                <w:szCs w:val="24"/>
                <w:shd w:val="clear" w:color="auto" w:fill="FFFFFF"/>
              </w:rPr>
              <w:t>Landran</w:t>
            </w:r>
            <w:proofErr w:type="spellEnd"/>
            <w:r w:rsidRPr="00C358E4">
              <w:rPr>
                <w:rFonts w:ascii="Times New Roman" w:hAnsi="Times New Roman" w:cs="Times New Roman"/>
                <w:sz w:val="24"/>
                <w:szCs w:val="24"/>
                <w:shd w:val="clear" w:color="auto" w:fill="FFFFFF"/>
              </w:rPr>
              <w:t>, Mohali-140307</w:t>
            </w:r>
          </w:p>
          <w:p w14:paraId="3EFC0451" w14:textId="77777777" w:rsidR="001A4766" w:rsidRDefault="00C358E4" w:rsidP="001A4766">
            <w:pPr>
              <w:ind w:left="0" w:hanging="2"/>
              <w:rPr>
                <w:rFonts w:ascii="Times New Roman" w:hAnsi="Times New Roman" w:cs="Times New Roman"/>
                <w:sz w:val="24"/>
                <w:szCs w:val="24"/>
                <w:shd w:val="clear" w:color="auto" w:fill="FFFFFF"/>
              </w:rPr>
            </w:pPr>
            <w:r w:rsidRPr="00C358E4">
              <w:rPr>
                <w:rFonts w:ascii="Times New Roman" w:hAnsi="Times New Roman" w:cs="Times New Roman"/>
                <w:sz w:val="24"/>
                <w:szCs w:val="24"/>
                <w:shd w:val="clear" w:color="auto" w:fill="FFFFFF"/>
              </w:rPr>
              <w:t>M: 9417008154</w:t>
            </w:r>
          </w:p>
          <w:p w14:paraId="4CCEAF4C" w14:textId="28268100" w:rsidR="004A1D0E" w:rsidRDefault="00000000" w:rsidP="001A4766">
            <w:pPr>
              <w:ind w:left="0" w:hanging="2"/>
              <w:rPr>
                <w:rFonts w:ascii="Times New Roman" w:hAnsi="Times New Roman" w:cs="Times New Roman"/>
                <w:sz w:val="24"/>
                <w:szCs w:val="24"/>
                <w:shd w:val="clear" w:color="auto" w:fill="FFFFFF"/>
              </w:rPr>
            </w:pPr>
            <w:hyperlink r:id="rId9" w:history="1">
              <w:r w:rsidR="001A4766" w:rsidRPr="00615F1F">
                <w:rPr>
                  <w:rStyle w:val="Hyperlink"/>
                  <w:rFonts w:ascii="Times New Roman" w:hAnsi="Times New Roman" w:cs="Times New Roman"/>
                  <w:sz w:val="24"/>
                  <w:szCs w:val="24"/>
                  <w:shd w:val="clear" w:color="auto" w:fill="FFFFFF"/>
                </w:rPr>
                <w:t>bhawnasaini1468@gmail.com</w:t>
              </w:r>
            </w:hyperlink>
          </w:p>
          <w:p w14:paraId="2BA376B2" w14:textId="653E7B74" w:rsidR="001A4766" w:rsidRPr="00F11654" w:rsidRDefault="001A4766" w:rsidP="001A4766">
            <w:pPr>
              <w:ind w:left="0" w:hanging="2"/>
              <w:rPr>
                <w:rFonts w:ascii="Times New Roman" w:eastAsia="Times New Roman" w:hAnsi="Times New Roman" w:cs="Times New Roman"/>
                <w:sz w:val="24"/>
                <w:szCs w:val="24"/>
              </w:rPr>
            </w:pPr>
          </w:p>
        </w:tc>
      </w:tr>
    </w:tbl>
    <w:p w14:paraId="4D438F2C"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rPr>
      </w:pPr>
    </w:p>
    <w:p w14:paraId="33D859A9"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5058"/>
      </w:tblGrid>
      <w:tr w:rsidR="004A1D0E" w:rsidRPr="00F11654" w14:paraId="74D22A0D" w14:textId="77777777" w:rsidTr="00F11654">
        <w:tc>
          <w:tcPr>
            <w:tcW w:w="3798" w:type="dxa"/>
          </w:tcPr>
          <w:p w14:paraId="0DF47799"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sidRPr="00F11654">
              <w:rPr>
                <w:rFonts w:ascii="Times New Roman" w:eastAsia="Times New Roman" w:hAnsi="Times New Roman" w:cs="Times New Roman"/>
                <w:b/>
                <w:sz w:val="24"/>
                <w:szCs w:val="24"/>
              </w:rPr>
              <w:t>Name of the NGO:</w:t>
            </w:r>
          </w:p>
        </w:tc>
        <w:tc>
          <w:tcPr>
            <w:tcW w:w="5058" w:type="dxa"/>
          </w:tcPr>
          <w:p w14:paraId="769CDBD4" w14:textId="77777777" w:rsidR="00C358E4" w:rsidRPr="00C358E4" w:rsidRDefault="00C358E4" w:rsidP="00C358E4">
            <w:pPr>
              <w:pStyle w:val="Default"/>
              <w:ind w:left="5" w:hanging="7"/>
              <w:jc w:val="center"/>
              <w:rPr>
                <w:b/>
                <w:bCs/>
                <w:color w:val="auto"/>
                <w:sz w:val="28"/>
              </w:rPr>
            </w:pPr>
            <w:r w:rsidRPr="00C358E4">
              <w:rPr>
                <w:b/>
                <w:sz w:val="28"/>
              </w:rPr>
              <w:t>Society for service to voluntary agencies (SOSVA)</w:t>
            </w:r>
          </w:p>
          <w:p w14:paraId="7AAA5D81"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p>
        </w:tc>
      </w:tr>
      <w:tr w:rsidR="004A1D0E" w:rsidRPr="00F11654" w14:paraId="57C38423" w14:textId="77777777" w:rsidTr="00F11654">
        <w:tc>
          <w:tcPr>
            <w:tcW w:w="3798" w:type="dxa"/>
          </w:tcPr>
          <w:p w14:paraId="3DA42F3B"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Typology of the target population:</w:t>
            </w:r>
          </w:p>
        </w:tc>
        <w:tc>
          <w:tcPr>
            <w:tcW w:w="5058" w:type="dxa"/>
          </w:tcPr>
          <w:p w14:paraId="5EB4C3AC" w14:textId="77777777" w:rsidR="004A1D0E" w:rsidRPr="00F11654" w:rsidRDefault="006C466C" w:rsidP="006C466C">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Injecting Drug User </w:t>
            </w:r>
            <w:r w:rsidR="00C70839" w:rsidRPr="00F11654">
              <w:rPr>
                <w:rFonts w:ascii="Times New Roman" w:eastAsia="Times New Roman" w:hAnsi="Times New Roman" w:cs="Times New Roman"/>
                <w:sz w:val="24"/>
                <w:szCs w:val="24"/>
              </w:rPr>
              <w:t xml:space="preserve"> </w:t>
            </w:r>
          </w:p>
        </w:tc>
      </w:tr>
      <w:tr w:rsidR="004A1D0E" w:rsidRPr="00F11654" w14:paraId="26497633" w14:textId="77777777" w:rsidTr="00F11654">
        <w:tc>
          <w:tcPr>
            <w:tcW w:w="3798" w:type="dxa"/>
          </w:tcPr>
          <w:p w14:paraId="02B106B7"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Total population being covered against target:</w:t>
            </w:r>
          </w:p>
        </w:tc>
        <w:tc>
          <w:tcPr>
            <w:tcW w:w="5058" w:type="dxa"/>
          </w:tcPr>
          <w:p w14:paraId="5C5B3F58"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sidRPr="00F11654">
              <w:rPr>
                <w:rFonts w:ascii="Times New Roman" w:eastAsia="Times New Roman" w:hAnsi="Times New Roman" w:cs="Times New Roman"/>
                <w:sz w:val="24"/>
                <w:szCs w:val="24"/>
              </w:rPr>
              <w:t>Typology        Target             Achievement</w:t>
            </w:r>
          </w:p>
          <w:p w14:paraId="3399FAE6"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p>
          <w:p w14:paraId="353B1190" w14:textId="77777777" w:rsidR="004A1D0E" w:rsidRPr="00F11654" w:rsidRDefault="006C466C"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IDU </w:t>
            </w:r>
            <w:r w:rsidR="004A1D0E" w:rsidRPr="00F116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358E4">
              <w:rPr>
                <w:rFonts w:ascii="Times New Roman" w:eastAsia="Times New Roman" w:hAnsi="Times New Roman" w:cs="Times New Roman"/>
                <w:sz w:val="24"/>
                <w:szCs w:val="24"/>
              </w:rPr>
              <w:t>800</w:t>
            </w:r>
            <w:r>
              <w:rPr>
                <w:rFonts w:ascii="Times New Roman" w:eastAsia="Times New Roman" w:hAnsi="Times New Roman" w:cs="Times New Roman"/>
                <w:sz w:val="24"/>
                <w:szCs w:val="24"/>
              </w:rPr>
              <w:t xml:space="preserve">              </w:t>
            </w:r>
            <w:r w:rsidR="00C358E4">
              <w:rPr>
                <w:rFonts w:ascii="Times New Roman" w:eastAsia="Times New Roman" w:hAnsi="Times New Roman" w:cs="Times New Roman"/>
                <w:sz w:val="24"/>
                <w:szCs w:val="24"/>
              </w:rPr>
              <w:t xml:space="preserve">  883</w:t>
            </w:r>
          </w:p>
          <w:p w14:paraId="361D8A25" w14:textId="77777777" w:rsidR="00C70839" w:rsidRPr="00F11654" w:rsidRDefault="00C70839"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p>
        </w:tc>
      </w:tr>
      <w:tr w:rsidR="004A1D0E" w:rsidRPr="00F11654" w14:paraId="77ADB1D9" w14:textId="77777777" w:rsidTr="00F11654">
        <w:tc>
          <w:tcPr>
            <w:tcW w:w="3798" w:type="dxa"/>
          </w:tcPr>
          <w:p w14:paraId="6B484450"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sidRPr="00F11654">
              <w:rPr>
                <w:rFonts w:ascii="Times New Roman" w:eastAsia="Times New Roman" w:hAnsi="Times New Roman" w:cs="Times New Roman"/>
                <w:b/>
                <w:sz w:val="24"/>
                <w:szCs w:val="24"/>
              </w:rPr>
              <w:t>Dates of Visit</w:t>
            </w:r>
            <w:r w:rsidRPr="00F11654">
              <w:rPr>
                <w:rFonts w:ascii="Times New Roman" w:eastAsia="Times New Roman" w:hAnsi="Times New Roman" w:cs="Times New Roman"/>
                <w:sz w:val="24"/>
                <w:szCs w:val="24"/>
              </w:rPr>
              <w:t>:</w:t>
            </w:r>
          </w:p>
        </w:tc>
        <w:tc>
          <w:tcPr>
            <w:tcW w:w="5058" w:type="dxa"/>
          </w:tcPr>
          <w:p w14:paraId="4E719D55" w14:textId="72B700CB" w:rsidR="004A1D0E" w:rsidRPr="00F11654" w:rsidRDefault="00C358E4" w:rsidP="00C358E4">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C358E4">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w:t>
            </w:r>
            <w:r w:rsidR="006C466C">
              <w:rPr>
                <w:rFonts w:ascii="Times New Roman" w:eastAsia="Times New Roman" w:hAnsi="Times New Roman" w:cs="Times New Roman"/>
                <w:sz w:val="24"/>
                <w:szCs w:val="24"/>
              </w:rPr>
              <w:t xml:space="preserve"> </w:t>
            </w:r>
            <w:r w:rsidR="00C70839" w:rsidRPr="00F11654">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 xml:space="preserve"> </w:t>
            </w:r>
            <w:r w:rsidR="00C70839" w:rsidRPr="00F11654">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004A1D0E" w:rsidRPr="00F11654">
              <w:rPr>
                <w:rFonts w:ascii="Times New Roman" w:eastAsia="Times New Roman" w:hAnsi="Times New Roman" w:cs="Times New Roman"/>
                <w:sz w:val="24"/>
                <w:szCs w:val="24"/>
                <w:vertAlign w:val="superscript"/>
              </w:rPr>
              <w:t>th</w:t>
            </w:r>
            <w:r w:rsidR="00C70839" w:rsidRPr="00F116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February</w:t>
            </w:r>
            <w:r w:rsidR="00C70839" w:rsidRPr="00F11654">
              <w:rPr>
                <w:rFonts w:ascii="Times New Roman" w:eastAsia="Times New Roman" w:hAnsi="Times New Roman" w:cs="Times New Roman"/>
                <w:sz w:val="24"/>
                <w:szCs w:val="24"/>
              </w:rPr>
              <w:t xml:space="preserve">, </w:t>
            </w:r>
            <w:r w:rsidR="004A1D0E" w:rsidRPr="00F11654">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3</w:t>
            </w:r>
          </w:p>
        </w:tc>
      </w:tr>
      <w:tr w:rsidR="004A1D0E" w:rsidRPr="00F11654" w14:paraId="3424EB44" w14:textId="77777777" w:rsidTr="00F11654">
        <w:tc>
          <w:tcPr>
            <w:tcW w:w="3798" w:type="dxa"/>
          </w:tcPr>
          <w:p w14:paraId="5D8CC838" w14:textId="77777777" w:rsidR="004A1D0E" w:rsidRPr="00F11654" w:rsidRDefault="004A1D0E" w:rsidP="002B4DB3">
            <w:pPr>
              <w:tabs>
                <w:tab w:val="center" w:pos="4320"/>
                <w:tab w:val="right" w:pos="8640"/>
              </w:tabs>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Place of Visit:</w:t>
            </w:r>
          </w:p>
        </w:tc>
        <w:tc>
          <w:tcPr>
            <w:tcW w:w="5058" w:type="dxa"/>
          </w:tcPr>
          <w:p w14:paraId="7CE9E5E1" w14:textId="554100A6" w:rsidR="004A1D0E" w:rsidRPr="00F11654" w:rsidRDefault="00C358E4" w:rsidP="0011715A">
            <w:pPr>
              <w:tabs>
                <w:tab w:val="center" w:pos="4320"/>
                <w:tab w:val="right" w:pos="8640"/>
              </w:tabs>
              <w:spacing w:after="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Daddumajra and 5</w:t>
            </w:r>
            <w:r w:rsidR="0011715A">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Sector dispensary </w:t>
            </w:r>
          </w:p>
        </w:tc>
      </w:tr>
    </w:tbl>
    <w:p w14:paraId="0762535E" w14:textId="77777777" w:rsidR="004A1D0E" w:rsidRDefault="004A1D0E" w:rsidP="004A1D0E">
      <w:pPr>
        <w:tabs>
          <w:tab w:val="center" w:pos="4320"/>
          <w:tab w:val="right" w:pos="8640"/>
        </w:tabs>
        <w:spacing w:after="0" w:line="360" w:lineRule="auto"/>
        <w:ind w:left="0" w:hanging="2"/>
        <w:jc w:val="both"/>
        <w:rPr>
          <w:rFonts w:ascii="Times New Roman" w:eastAsia="Times New Roman" w:hAnsi="Times New Roman" w:cs="Times New Roman"/>
          <w:b/>
          <w:sz w:val="24"/>
          <w:szCs w:val="24"/>
        </w:rPr>
      </w:pPr>
    </w:p>
    <w:p w14:paraId="0EE2274D"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lastRenderedPageBreak/>
        <w:t xml:space="preserve">Specific Recommendations: </w:t>
      </w:r>
    </w:p>
    <w:p w14:paraId="150A60F5" w14:textId="77777777" w:rsidR="004A1D0E" w:rsidRPr="00F11654" w:rsidRDefault="004A1D0E" w:rsidP="004A1D0E">
      <w:pPr>
        <w:spacing w:after="0" w:line="360" w:lineRule="auto"/>
        <w:ind w:left="0" w:hanging="2"/>
        <w:jc w:val="both"/>
        <w:rPr>
          <w:rFonts w:ascii="Times New Roman" w:eastAsia="Times New Roman" w:hAnsi="Times New Roman" w:cs="Times New Roman"/>
          <w:b/>
          <w:sz w:val="24"/>
          <w:szCs w:val="24"/>
        </w:rPr>
      </w:pPr>
    </w:p>
    <w:p w14:paraId="4A366262" w14:textId="0F02C040" w:rsidR="004A1D0E" w:rsidRPr="00F11654" w:rsidRDefault="004A1D0E" w:rsidP="004A1D0E">
      <w:pPr>
        <w:spacing w:after="0" w:line="360" w:lineRule="auto"/>
        <w:ind w:left="0" w:hanging="2"/>
        <w:jc w:val="both"/>
        <w:rPr>
          <w:rFonts w:ascii="Times New Roman" w:eastAsia="Times New Roman" w:hAnsi="Times New Roman" w:cs="Times New Roman"/>
          <w:sz w:val="24"/>
          <w:szCs w:val="24"/>
        </w:rPr>
      </w:pPr>
      <w:r w:rsidRPr="00F11654">
        <w:rPr>
          <w:rFonts w:ascii="Times New Roman" w:eastAsia="Times New Roman" w:hAnsi="Times New Roman" w:cs="Times New Roman"/>
          <w:sz w:val="24"/>
          <w:szCs w:val="24"/>
        </w:rPr>
        <w:t xml:space="preserve">The TI has scored around </w:t>
      </w:r>
      <w:r w:rsidR="00C70839" w:rsidRPr="00F11654">
        <w:rPr>
          <w:rFonts w:ascii="Times New Roman" w:eastAsia="Times New Roman" w:hAnsi="Times New Roman" w:cs="Times New Roman"/>
          <w:b/>
          <w:sz w:val="24"/>
          <w:szCs w:val="24"/>
        </w:rPr>
        <w:t>100</w:t>
      </w:r>
      <w:r w:rsidRPr="00F11654">
        <w:rPr>
          <w:rFonts w:ascii="Times New Roman" w:eastAsia="Times New Roman" w:hAnsi="Times New Roman" w:cs="Times New Roman"/>
          <w:b/>
          <w:sz w:val="24"/>
          <w:szCs w:val="24"/>
        </w:rPr>
        <w:t xml:space="preserve"> %</w:t>
      </w:r>
      <w:r w:rsidRPr="00F11654">
        <w:rPr>
          <w:rFonts w:ascii="Times New Roman" w:eastAsia="Times New Roman" w:hAnsi="Times New Roman" w:cs="Times New Roman"/>
          <w:sz w:val="24"/>
          <w:szCs w:val="24"/>
        </w:rPr>
        <w:t xml:space="preserve"> in organizational capacity and </w:t>
      </w:r>
      <w:r w:rsidR="00C70839" w:rsidRPr="00F11654">
        <w:rPr>
          <w:rFonts w:ascii="Times New Roman" w:eastAsia="Times New Roman" w:hAnsi="Times New Roman" w:cs="Times New Roman"/>
          <w:b/>
          <w:sz w:val="24"/>
          <w:szCs w:val="24"/>
        </w:rPr>
        <w:t>10</w:t>
      </w:r>
      <w:r w:rsidRPr="00F11654">
        <w:rPr>
          <w:rFonts w:ascii="Times New Roman" w:eastAsia="Times New Roman" w:hAnsi="Times New Roman" w:cs="Times New Roman"/>
          <w:b/>
          <w:sz w:val="24"/>
          <w:szCs w:val="24"/>
        </w:rPr>
        <w:t>0%</w:t>
      </w:r>
      <w:r w:rsidRPr="00F11654">
        <w:rPr>
          <w:rFonts w:ascii="Times New Roman" w:eastAsia="Times New Roman" w:hAnsi="Times New Roman" w:cs="Times New Roman"/>
          <w:sz w:val="24"/>
          <w:szCs w:val="24"/>
        </w:rPr>
        <w:t xml:space="preserve"> in Finance and</w:t>
      </w:r>
      <w:r w:rsidR="00C358E4">
        <w:rPr>
          <w:rFonts w:ascii="Times New Roman" w:eastAsia="Times New Roman" w:hAnsi="Times New Roman" w:cs="Times New Roman"/>
          <w:sz w:val="24"/>
          <w:szCs w:val="24"/>
        </w:rPr>
        <w:t xml:space="preserve"> overall obtained 83.0%</w:t>
      </w:r>
      <w:r w:rsidRPr="00F11654">
        <w:rPr>
          <w:rFonts w:ascii="Times New Roman" w:eastAsia="Times New Roman" w:hAnsi="Times New Roman" w:cs="Times New Roman"/>
          <w:sz w:val="24"/>
          <w:szCs w:val="24"/>
        </w:rPr>
        <w:t xml:space="preserve">. </w:t>
      </w:r>
      <w:r w:rsidR="008B15F1">
        <w:rPr>
          <w:rFonts w:ascii="Times New Roman" w:eastAsia="Times New Roman" w:hAnsi="Times New Roman" w:cs="Times New Roman"/>
          <w:sz w:val="24"/>
          <w:szCs w:val="24"/>
        </w:rPr>
        <w:t xml:space="preserve"> Recommended for continuation.</w:t>
      </w:r>
    </w:p>
    <w:p w14:paraId="2369191A" w14:textId="77777777" w:rsidR="004A1D0E" w:rsidRPr="00F11654" w:rsidRDefault="004A1D0E" w:rsidP="004A1D0E">
      <w:pPr>
        <w:tabs>
          <w:tab w:val="left" w:pos="1350"/>
        </w:tabs>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ab/>
      </w:r>
    </w:p>
    <w:p w14:paraId="11F4C993" w14:textId="67235942" w:rsidR="004A1D0E" w:rsidRPr="00F11654" w:rsidRDefault="004A1D0E" w:rsidP="00C70839">
      <w:pPr>
        <w:spacing w:after="0" w:line="360" w:lineRule="auto"/>
        <w:ind w:left="0" w:hanging="2"/>
        <w:jc w:val="both"/>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 xml:space="preserve">Therefore, it is recommended that the TI may be continued as they have been able to qualify in Finance and Organizational Capacity. </w:t>
      </w:r>
    </w:p>
    <w:p w14:paraId="4E0C7845" w14:textId="694C3472" w:rsidR="00D97345" w:rsidRDefault="00D97345"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QRA forms were filled but not updated </w:t>
      </w:r>
    </w:p>
    <w:p w14:paraId="67E4C08A" w14:textId="084E2F1D" w:rsidR="00D97345" w:rsidRDefault="00D97345"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Individual tracking sheet is not used for planning </w:t>
      </w:r>
    </w:p>
    <w:p w14:paraId="723202F4" w14:textId="31A0FE72" w:rsidR="00D97345" w:rsidRDefault="00D97345"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Monthly micro plan is not available nor it was used for outreach activities </w:t>
      </w:r>
    </w:p>
    <w:p w14:paraId="7CD46F37" w14:textId="60BF0F45" w:rsidR="00D97345" w:rsidRDefault="00D97345"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Counseling sessions were not conducted as per the NACO guidelines </w:t>
      </w:r>
    </w:p>
    <w:p w14:paraId="5B1E687F" w14:textId="467E6EE0" w:rsidR="00D97345" w:rsidRPr="00D97345" w:rsidRDefault="00D97345" w:rsidP="00D97345">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STI counseling is not done </w:t>
      </w:r>
    </w:p>
    <w:p w14:paraId="76E5B8AF" w14:textId="77777777" w:rsidR="004A1D0E" w:rsidRPr="00F11654" w:rsidRDefault="004A1D0E"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sidRPr="00F11654">
        <w:rPr>
          <w:rFonts w:ascii="Times New Roman" w:eastAsia="Times New Roman" w:hAnsi="Times New Roman" w:cs="Times New Roman"/>
          <w:sz w:val="24"/>
          <w:szCs w:val="24"/>
        </w:rPr>
        <w:t>Program delivery is good. Project team and organization is involved in interventions for HRGs. Outreach of the team is effective and the same is reflected during FGD and one to one with community and stakeholders.</w:t>
      </w:r>
    </w:p>
    <w:p w14:paraId="65EAF8D3" w14:textId="22095000" w:rsidR="00C70839" w:rsidRDefault="009F3283"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project lacks the involvement of other stakeholders in the program planning and execution. Hence, t</w:t>
      </w:r>
      <w:r w:rsidR="006C466C">
        <w:rPr>
          <w:rFonts w:ascii="Times New Roman" w:eastAsia="Times New Roman" w:hAnsi="Times New Roman" w:cs="Times New Roman"/>
          <w:sz w:val="24"/>
          <w:szCs w:val="24"/>
        </w:rPr>
        <w:t xml:space="preserve">here is </w:t>
      </w:r>
      <w:r>
        <w:rPr>
          <w:rFonts w:ascii="Times New Roman" w:eastAsia="Times New Roman" w:hAnsi="Times New Roman" w:cs="Times New Roman"/>
          <w:sz w:val="24"/>
          <w:szCs w:val="24"/>
        </w:rPr>
        <w:t xml:space="preserve">a </w:t>
      </w:r>
      <w:r w:rsidR="006C466C">
        <w:rPr>
          <w:rFonts w:ascii="Times New Roman" w:eastAsia="Times New Roman" w:hAnsi="Times New Roman" w:cs="Times New Roman"/>
          <w:sz w:val="24"/>
          <w:szCs w:val="24"/>
        </w:rPr>
        <w:t xml:space="preserve">need to build the </w:t>
      </w:r>
      <w:r>
        <w:rPr>
          <w:rFonts w:ascii="Times New Roman" w:eastAsia="Times New Roman" w:hAnsi="Times New Roman" w:cs="Times New Roman"/>
          <w:sz w:val="24"/>
          <w:szCs w:val="24"/>
        </w:rPr>
        <w:t xml:space="preserve">advocacy </w:t>
      </w:r>
      <w:r w:rsidR="006C466C">
        <w:rPr>
          <w:rFonts w:ascii="Times New Roman" w:eastAsia="Times New Roman" w:hAnsi="Times New Roman" w:cs="Times New Roman"/>
          <w:sz w:val="24"/>
          <w:szCs w:val="24"/>
        </w:rPr>
        <w:t>capacity of the staff</w:t>
      </w:r>
      <w:r>
        <w:rPr>
          <w:rFonts w:ascii="Times New Roman" w:eastAsia="Times New Roman" w:hAnsi="Times New Roman" w:cs="Times New Roman"/>
          <w:sz w:val="24"/>
          <w:szCs w:val="24"/>
        </w:rPr>
        <w:t>.</w:t>
      </w:r>
    </w:p>
    <w:p w14:paraId="02589C2F" w14:textId="48B8D7A8" w:rsidR="006C466C" w:rsidRDefault="009F3283"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a need to strengthen the component of counseling especially while filling the psycho-social form of each beneficiary. More detailed investigations are required on the part of counselor </w:t>
      </w:r>
    </w:p>
    <w:p w14:paraId="1C6C6F46" w14:textId="262A688F" w:rsidR="006C466C" w:rsidRDefault="006C466C" w:rsidP="004A1D0E">
      <w:pPr>
        <w:pStyle w:val="ListParagraph"/>
        <w:numPr>
          <w:ilvl w:val="0"/>
          <w:numId w:val="1"/>
        </w:numPr>
        <w:spacing w:after="0" w:line="360" w:lineRule="auto"/>
        <w:ind w:leftChars="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Need to focus more on spouse testing</w:t>
      </w:r>
      <w:r w:rsidR="009F3283">
        <w:rPr>
          <w:rFonts w:ascii="Times New Roman" w:eastAsia="Times New Roman" w:hAnsi="Times New Roman" w:cs="Times New Roman"/>
          <w:sz w:val="24"/>
          <w:szCs w:val="24"/>
        </w:rPr>
        <w:t xml:space="preserve">. </w:t>
      </w:r>
    </w:p>
    <w:p w14:paraId="7980676B" w14:textId="77777777" w:rsidR="00D97345" w:rsidRPr="00D97345" w:rsidRDefault="00D97345" w:rsidP="00D97345">
      <w:pPr>
        <w:spacing w:after="0" w:line="360" w:lineRule="auto"/>
        <w:ind w:leftChars="0" w:left="0" w:firstLineChars="0" w:firstLine="0"/>
        <w:jc w:val="both"/>
        <w:rPr>
          <w:rFonts w:ascii="Times New Roman" w:eastAsia="Times New Roman" w:hAnsi="Times New Roman" w:cs="Times New Roman"/>
          <w:sz w:val="24"/>
          <w:szCs w:val="24"/>
        </w:rPr>
      </w:pPr>
    </w:p>
    <w:p w14:paraId="06F58CC1" w14:textId="19F02F88" w:rsidR="004A1D0E" w:rsidRPr="00F11654" w:rsidRDefault="0011715A" w:rsidP="004A1D0E">
      <w:pPr>
        <w:spacing w:after="0" w:line="360" w:lineRule="auto"/>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8"/>
        <w:gridCol w:w="4614"/>
      </w:tblGrid>
      <w:tr w:rsidR="004A1D0E" w:rsidRPr="00F11654" w14:paraId="23DC037E" w14:textId="77777777" w:rsidTr="002B4DB3">
        <w:trPr>
          <w:trHeight w:val="755"/>
        </w:trPr>
        <w:tc>
          <w:tcPr>
            <w:tcW w:w="4628" w:type="dxa"/>
          </w:tcPr>
          <w:p w14:paraId="152574B3" w14:textId="77777777" w:rsidR="004A1D0E" w:rsidRPr="00F11654" w:rsidRDefault="004A1D0E" w:rsidP="002B4DB3">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Name of the Evaluators</w:t>
            </w:r>
          </w:p>
        </w:tc>
        <w:tc>
          <w:tcPr>
            <w:tcW w:w="4614" w:type="dxa"/>
          </w:tcPr>
          <w:p w14:paraId="58FAAD6D" w14:textId="77777777" w:rsidR="004A1D0E" w:rsidRPr="00F11654" w:rsidRDefault="004A1D0E" w:rsidP="002B4DB3">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Signature</w:t>
            </w:r>
          </w:p>
        </w:tc>
      </w:tr>
      <w:tr w:rsidR="004A1D0E" w:rsidRPr="00F11654" w14:paraId="280A849C" w14:textId="77777777" w:rsidTr="0011715A">
        <w:trPr>
          <w:trHeight w:val="922"/>
        </w:trPr>
        <w:tc>
          <w:tcPr>
            <w:tcW w:w="4628" w:type="dxa"/>
          </w:tcPr>
          <w:p w14:paraId="4A7ECAE5" w14:textId="77777777" w:rsidR="004A1D0E" w:rsidRPr="00F11654" w:rsidRDefault="004A1D0E" w:rsidP="002B4DB3">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 xml:space="preserve">Dr. Sukhbir Singh </w:t>
            </w:r>
          </w:p>
          <w:p w14:paraId="4AB43868" w14:textId="39C2D498" w:rsidR="004A1D0E" w:rsidRPr="00F11654" w:rsidRDefault="004A1D0E" w:rsidP="0011715A">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(Team Leader)</w:t>
            </w:r>
          </w:p>
        </w:tc>
        <w:tc>
          <w:tcPr>
            <w:tcW w:w="4614" w:type="dxa"/>
          </w:tcPr>
          <w:p w14:paraId="7EE4BBEE" w14:textId="77777777" w:rsidR="004A1D0E" w:rsidRPr="00F11654" w:rsidRDefault="004A1D0E" w:rsidP="002B4DB3">
            <w:pPr>
              <w:spacing w:after="0" w:line="360" w:lineRule="auto"/>
              <w:ind w:left="0" w:hanging="2"/>
              <w:rPr>
                <w:rFonts w:ascii="Times New Roman" w:eastAsia="Times New Roman" w:hAnsi="Times New Roman" w:cs="Times New Roman"/>
                <w:b/>
                <w:sz w:val="24"/>
                <w:szCs w:val="24"/>
              </w:rPr>
            </w:pPr>
          </w:p>
        </w:tc>
      </w:tr>
      <w:tr w:rsidR="004A1D0E" w:rsidRPr="00F11654" w14:paraId="68934D6A" w14:textId="77777777" w:rsidTr="002B4DB3">
        <w:trPr>
          <w:trHeight w:val="719"/>
        </w:trPr>
        <w:tc>
          <w:tcPr>
            <w:tcW w:w="4628" w:type="dxa"/>
          </w:tcPr>
          <w:p w14:paraId="368E24EC" w14:textId="77777777" w:rsidR="00C358E4" w:rsidRPr="00F11654" w:rsidRDefault="00C358E4" w:rsidP="00C358E4">
            <w:pPr>
              <w:pStyle w:val="Heading3"/>
              <w:shd w:val="clear" w:color="auto" w:fill="FFFFFF"/>
              <w:spacing w:before="40" w:after="0" w:line="360" w:lineRule="auto"/>
              <w:ind w:left="0" w:hanging="2"/>
              <w:rPr>
                <w:rFonts w:ascii="Times New Roman" w:eastAsia="Times New Roman" w:hAnsi="Times New Roman" w:cs="Times New Roman"/>
                <w:color w:val="5F6368"/>
                <w:sz w:val="24"/>
                <w:szCs w:val="24"/>
              </w:rPr>
            </w:pPr>
            <w:r>
              <w:rPr>
                <w:rFonts w:ascii="Times New Roman" w:eastAsia="Times New Roman" w:hAnsi="Times New Roman" w:cs="Times New Roman"/>
                <w:color w:val="202124"/>
                <w:sz w:val="24"/>
                <w:szCs w:val="24"/>
              </w:rPr>
              <w:t xml:space="preserve">Dr Nidhi Jaswal </w:t>
            </w:r>
          </w:p>
          <w:p w14:paraId="4355D6B9" w14:textId="3C4CCF16" w:rsidR="004A1D0E" w:rsidRPr="00F11654" w:rsidRDefault="004A1D0E" w:rsidP="00D97345">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 xml:space="preserve"> (Co- Evaluator)</w:t>
            </w:r>
          </w:p>
        </w:tc>
        <w:tc>
          <w:tcPr>
            <w:tcW w:w="4614" w:type="dxa"/>
          </w:tcPr>
          <w:p w14:paraId="4F1B6234" w14:textId="77777777" w:rsidR="004A1D0E" w:rsidRPr="00F11654" w:rsidRDefault="004A1D0E" w:rsidP="002B4DB3">
            <w:pPr>
              <w:spacing w:after="0" w:line="360" w:lineRule="auto"/>
              <w:ind w:left="0" w:hanging="2"/>
              <w:rPr>
                <w:rFonts w:ascii="Times New Roman" w:eastAsia="Times New Roman" w:hAnsi="Times New Roman" w:cs="Times New Roman"/>
                <w:b/>
                <w:sz w:val="24"/>
                <w:szCs w:val="24"/>
              </w:rPr>
            </w:pPr>
          </w:p>
        </w:tc>
      </w:tr>
      <w:tr w:rsidR="004A1D0E" w:rsidRPr="00F11654" w14:paraId="4A69FFAE" w14:textId="77777777" w:rsidTr="0011715A">
        <w:trPr>
          <w:trHeight w:val="910"/>
        </w:trPr>
        <w:tc>
          <w:tcPr>
            <w:tcW w:w="4628" w:type="dxa"/>
          </w:tcPr>
          <w:p w14:paraId="760DC441" w14:textId="77777777" w:rsidR="00C358E4" w:rsidRDefault="00C358E4" w:rsidP="002B4DB3">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 xml:space="preserve">Ms. </w:t>
            </w:r>
            <w:r>
              <w:rPr>
                <w:rFonts w:ascii="Times New Roman" w:eastAsia="Times New Roman" w:hAnsi="Times New Roman" w:cs="Times New Roman"/>
                <w:b/>
                <w:sz w:val="24"/>
                <w:szCs w:val="24"/>
              </w:rPr>
              <w:t>Bhawna Saini</w:t>
            </w:r>
            <w:r w:rsidRPr="00F11654">
              <w:rPr>
                <w:rFonts w:ascii="Times New Roman" w:eastAsia="Times New Roman" w:hAnsi="Times New Roman" w:cs="Times New Roman"/>
                <w:b/>
                <w:sz w:val="24"/>
                <w:szCs w:val="24"/>
              </w:rPr>
              <w:t xml:space="preserve"> </w:t>
            </w:r>
          </w:p>
          <w:p w14:paraId="689DF511" w14:textId="0262A177" w:rsidR="004A1D0E" w:rsidRPr="00F11654" w:rsidRDefault="004A1D0E" w:rsidP="0011715A">
            <w:pPr>
              <w:spacing w:after="0" w:line="360" w:lineRule="auto"/>
              <w:ind w:left="0" w:hanging="2"/>
              <w:rPr>
                <w:rFonts w:ascii="Times New Roman" w:eastAsia="Times New Roman" w:hAnsi="Times New Roman" w:cs="Times New Roman"/>
                <w:b/>
                <w:sz w:val="24"/>
                <w:szCs w:val="24"/>
              </w:rPr>
            </w:pPr>
            <w:r w:rsidRPr="00F11654">
              <w:rPr>
                <w:rFonts w:ascii="Times New Roman" w:eastAsia="Times New Roman" w:hAnsi="Times New Roman" w:cs="Times New Roman"/>
                <w:b/>
                <w:sz w:val="24"/>
                <w:szCs w:val="24"/>
              </w:rPr>
              <w:t>(Finance Evaluator)</w:t>
            </w:r>
          </w:p>
        </w:tc>
        <w:tc>
          <w:tcPr>
            <w:tcW w:w="4614" w:type="dxa"/>
          </w:tcPr>
          <w:p w14:paraId="0ECF8690" w14:textId="77777777" w:rsidR="004A1D0E" w:rsidRPr="00F11654" w:rsidRDefault="004A1D0E" w:rsidP="002B4DB3">
            <w:pPr>
              <w:spacing w:after="0" w:line="360" w:lineRule="auto"/>
              <w:ind w:left="0" w:hanging="2"/>
              <w:rPr>
                <w:rFonts w:ascii="Times New Roman" w:eastAsia="Times New Roman" w:hAnsi="Times New Roman" w:cs="Times New Roman"/>
                <w:b/>
                <w:sz w:val="24"/>
                <w:szCs w:val="24"/>
              </w:rPr>
            </w:pPr>
          </w:p>
        </w:tc>
      </w:tr>
    </w:tbl>
    <w:p w14:paraId="531C334F" w14:textId="77777777" w:rsidR="00611E4F" w:rsidRPr="00F11654" w:rsidRDefault="00611E4F" w:rsidP="0011715A">
      <w:pPr>
        <w:ind w:left="0" w:hanging="2"/>
        <w:rPr>
          <w:rFonts w:ascii="Times New Roman" w:hAnsi="Times New Roman" w:cs="Times New Roman"/>
          <w:sz w:val="24"/>
          <w:szCs w:val="24"/>
        </w:rPr>
      </w:pPr>
    </w:p>
    <w:sectPr w:rsidR="00611E4F" w:rsidRPr="00F11654" w:rsidSect="00401DCE">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900" w:left="1843" w:header="708" w:footer="708" w:gutter="0"/>
      <w:pgBorders w:offsetFrom="page">
        <w:top w:val="double" w:sz="4" w:space="24" w:color="auto"/>
        <w:left w:val="double" w:sz="4" w:space="24" w:color="auto"/>
        <w:bottom w:val="double" w:sz="4" w:space="24" w:color="auto"/>
        <w:right w:val="double" w:sz="4" w:space="24" w:color="auto"/>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499DC" w14:textId="77777777" w:rsidR="006D58DA" w:rsidRDefault="006D58DA" w:rsidP="00C70839">
      <w:pPr>
        <w:spacing w:after="0" w:line="240" w:lineRule="auto"/>
        <w:ind w:left="0" w:hanging="2"/>
      </w:pPr>
      <w:r>
        <w:separator/>
      </w:r>
    </w:p>
  </w:endnote>
  <w:endnote w:type="continuationSeparator" w:id="0">
    <w:p w14:paraId="0177B4E9" w14:textId="77777777" w:rsidR="006D58DA" w:rsidRDefault="006D58DA" w:rsidP="00C7083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0A4E" w14:textId="77777777" w:rsidR="00401DCE" w:rsidRDefault="00000000" w:rsidP="00401DC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380492"/>
      <w:docPartObj>
        <w:docPartGallery w:val="Page Numbers (Bottom of Page)"/>
        <w:docPartUnique/>
      </w:docPartObj>
    </w:sdtPr>
    <w:sdtEndPr>
      <w:rPr>
        <w:noProof/>
      </w:rPr>
    </w:sdtEndPr>
    <w:sdtContent>
      <w:p w14:paraId="27B32DD5" w14:textId="77777777" w:rsidR="00401DCE" w:rsidRDefault="0055637F" w:rsidP="00401DCE">
        <w:pPr>
          <w:pStyle w:val="Footer"/>
          <w:ind w:left="0" w:hanging="2"/>
          <w:jc w:val="center"/>
        </w:pPr>
        <w:r>
          <w:fldChar w:fldCharType="begin"/>
        </w:r>
        <w:r w:rsidR="004A1D0E">
          <w:instrText xml:space="preserve"> PAGE   \* MERGEFORMAT </w:instrText>
        </w:r>
        <w:r>
          <w:fldChar w:fldCharType="separate"/>
        </w:r>
        <w:r w:rsidR="001A4766">
          <w:rPr>
            <w:noProof/>
          </w:rPr>
          <w:t>2</w:t>
        </w:r>
        <w:r>
          <w:rPr>
            <w:noProof/>
          </w:rPr>
          <w:fldChar w:fldCharType="end"/>
        </w:r>
      </w:p>
    </w:sdtContent>
  </w:sdt>
  <w:p w14:paraId="1FF21F7E" w14:textId="77777777" w:rsidR="00401DCE" w:rsidRDefault="00000000" w:rsidP="00401DCE">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5CFB1" w14:textId="77777777" w:rsidR="00401DCE" w:rsidRDefault="00000000" w:rsidP="00401DC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28820" w14:textId="77777777" w:rsidR="006D58DA" w:rsidRDefault="006D58DA" w:rsidP="00C70839">
      <w:pPr>
        <w:spacing w:after="0" w:line="240" w:lineRule="auto"/>
        <w:ind w:left="0" w:hanging="2"/>
      </w:pPr>
      <w:r>
        <w:separator/>
      </w:r>
    </w:p>
  </w:footnote>
  <w:footnote w:type="continuationSeparator" w:id="0">
    <w:p w14:paraId="17420B03" w14:textId="77777777" w:rsidR="006D58DA" w:rsidRDefault="006D58DA" w:rsidP="00C70839">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9D26" w14:textId="77777777" w:rsidR="00401DCE" w:rsidRDefault="00000000" w:rsidP="00401DC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A5A8" w14:textId="77777777" w:rsidR="00401DCE" w:rsidRDefault="00000000" w:rsidP="00401DC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A6FC" w14:textId="77777777" w:rsidR="00401DCE" w:rsidRDefault="00000000" w:rsidP="00401DCE">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D42929"/>
    <w:multiLevelType w:val="hybridMultilevel"/>
    <w:tmpl w:val="5BF2EB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17562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D0E"/>
    <w:rsid w:val="00000918"/>
    <w:rsid w:val="0011715A"/>
    <w:rsid w:val="001A4766"/>
    <w:rsid w:val="001C106C"/>
    <w:rsid w:val="004A1D0E"/>
    <w:rsid w:val="005302F5"/>
    <w:rsid w:val="0055637F"/>
    <w:rsid w:val="005D4A4D"/>
    <w:rsid w:val="00611E4F"/>
    <w:rsid w:val="00626218"/>
    <w:rsid w:val="006C466C"/>
    <w:rsid w:val="006D58DA"/>
    <w:rsid w:val="006F42F4"/>
    <w:rsid w:val="007015DC"/>
    <w:rsid w:val="0079389E"/>
    <w:rsid w:val="00853BC0"/>
    <w:rsid w:val="00897138"/>
    <w:rsid w:val="008B15F1"/>
    <w:rsid w:val="008F01B6"/>
    <w:rsid w:val="00916FD0"/>
    <w:rsid w:val="009B3095"/>
    <w:rsid w:val="009F3283"/>
    <w:rsid w:val="00AF082C"/>
    <w:rsid w:val="00B36410"/>
    <w:rsid w:val="00C358E4"/>
    <w:rsid w:val="00C70839"/>
    <w:rsid w:val="00CD3D36"/>
    <w:rsid w:val="00D97345"/>
    <w:rsid w:val="00E12E65"/>
    <w:rsid w:val="00EE749D"/>
    <w:rsid w:val="00F11654"/>
    <w:rsid w:val="00FE3E3E"/>
    <w:rsid w:val="00FF3C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4836"/>
  <w15:docId w15:val="{8B434990-6023-4E41-AC2C-F5D11AB73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A1D0E"/>
    <w:pPr>
      <w:suppressAutoHyphens/>
      <w:ind w:leftChars="-1" w:left="-1" w:hangingChars="1" w:hanging="1"/>
      <w:textDirection w:val="btLr"/>
      <w:textAlignment w:val="top"/>
      <w:outlineLvl w:val="0"/>
    </w:pPr>
    <w:rPr>
      <w:rFonts w:ascii="Calibri" w:eastAsia="Calibri" w:hAnsi="Calibri" w:cs="Calibri"/>
      <w:position w:val="-1"/>
      <w:lang w:val="en-US"/>
    </w:rPr>
  </w:style>
  <w:style w:type="paragraph" w:styleId="Heading3">
    <w:name w:val="heading 3"/>
    <w:basedOn w:val="Normal"/>
    <w:next w:val="Normal"/>
    <w:link w:val="Heading3Char"/>
    <w:rsid w:val="004A1D0E"/>
    <w:pPr>
      <w:keepNext/>
      <w:keepLines/>
      <w:spacing w:before="280" w:after="80"/>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A1D0E"/>
    <w:rPr>
      <w:rFonts w:ascii="Calibri" w:eastAsia="Calibri" w:hAnsi="Calibri" w:cs="Calibri"/>
      <w:b/>
      <w:position w:val="-1"/>
      <w:sz w:val="28"/>
      <w:szCs w:val="28"/>
      <w:lang w:val="en-US"/>
    </w:rPr>
  </w:style>
  <w:style w:type="paragraph" w:styleId="ListParagraph">
    <w:name w:val="List Paragraph"/>
    <w:basedOn w:val="Normal"/>
    <w:rsid w:val="004A1D0E"/>
    <w:pPr>
      <w:ind w:left="720"/>
      <w:contextualSpacing/>
    </w:pPr>
    <w:rPr>
      <w:rFonts w:cs="Mangal"/>
      <w:szCs w:val="20"/>
      <w:lang w:bidi="hi-IN"/>
    </w:rPr>
  </w:style>
  <w:style w:type="paragraph" w:styleId="Footer">
    <w:name w:val="footer"/>
    <w:basedOn w:val="Normal"/>
    <w:link w:val="FooterChar"/>
    <w:uiPriority w:val="99"/>
    <w:rsid w:val="004A1D0E"/>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rsid w:val="004A1D0E"/>
    <w:rPr>
      <w:rFonts w:ascii="Times New Roman" w:eastAsia="Calibri" w:hAnsi="Times New Roman" w:cs="Calibri"/>
      <w:position w:val="-1"/>
      <w:sz w:val="24"/>
      <w:szCs w:val="24"/>
      <w:lang w:val="en-US"/>
    </w:rPr>
  </w:style>
  <w:style w:type="paragraph" w:styleId="Header">
    <w:name w:val="header"/>
    <w:basedOn w:val="Normal"/>
    <w:link w:val="HeaderChar"/>
    <w:uiPriority w:val="99"/>
    <w:unhideWhenUsed/>
    <w:rsid w:val="004A1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D0E"/>
    <w:rPr>
      <w:rFonts w:ascii="Calibri" w:eastAsia="Calibri" w:hAnsi="Calibri" w:cs="Calibri"/>
      <w:position w:val="-1"/>
      <w:lang w:val="en-US"/>
    </w:rPr>
  </w:style>
  <w:style w:type="character" w:styleId="Hyperlink">
    <w:name w:val="Hyperlink"/>
    <w:basedOn w:val="DefaultParagraphFont"/>
    <w:uiPriority w:val="99"/>
    <w:unhideWhenUsed/>
    <w:rsid w:val="00C70839"/>
    <w:rPr>
      <w:color w:val="0000FF" w:themeColor="hyperlink"/>
      <w:u w:val="single"/>
    </w:rPr>
  </w:style>
  <w:style w:type="paragraph" w:customStyle="1" w:styleId="Default">
    <w:name w:val="Default"/>
    <w:rsid w:val="00C358E4"/>
    <w:pPr>
      <w:spacing w:after="0" w:line="240" w:lineRule="auto"/>
    </w:pPr>
    <w:rPr>
      <w:rFonts w:ascii="Times New Roman" w:eastAsia="Times New Roman" w:hAnsi="Times New Roman" w:cs="Times New Roman"/>
      <w:color w:val="000000"/>
      <w:sz w:val="24"/>
      <w:szCs w:val="24"/>
      <w:lang w:eastAsia="en-IN"/>
    </w:rPr>
  </w:style>
  <w:style w:type="character" w:customStyle="1" w:styleId="UnresolvedMention1">
    <w:name w:val="Unresolved Mention1"/>
    <w:basedOn w:val="DefaultParagraphFont"/>
    <w:uiPriority w:val="99"/>
    <w:semiHidden/>
    <w:unhideWhenUsed/>
    <w:rsid w:val="009F3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60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dc:creator>
  <cp:lastModifiedBy>Sandeep Mittal</cp:lastModifiedBy>
  <cp:revision>7</cp:revision>
  <cp:lastPrinted>2023-03-21T08:36:00Z</cp:lastPrinted>
  <dcterms:created xsi:type="dcterms:W3CDTF">2023-03-13T01:28:00Z</dcterms:created>
  <dcterms:modified xsi:type="dcterms:W3CDTF">2023-03-21T08:37:00Z</dcterms:modified>
</cp:coreProperties>
</file>